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1955" w:rsidRPr="00B71955" w:rsidRDefault="00B71955" w:rsidP="00B71955">
      <w:pPr>
        <w:numPr>
          <w:ilvl w:val="0"/>
          <w:numId w:val="1"/>
        </w:numPr>
        <w:spacing w:line="360" w:lineRule="auto"/>
        <w:jc w:val="left"/>
        <w:outlineLvl w:val="0"/>
        <w:rPr>
          <w:rFonts w:ascii="宋体" w:eastAsia="宋体" w:hAnsi="宋体" w:cs="Times New Roman"/>
          <w:b/>
          <w:sz w:val="36"/>
          <w:szCs w:val="44"/>
          <w:lang w:eastAsia="zh-Hans"/>
        </w:rPr>
      </w:pPr>
      <w:r w:rsidRPr="00B71955">
        <w:rPr>
          <w:rFonts w:ascii="宋体" w:eastAsia="宋体" w:hAnsi="宋体" w:cs="Times New Roman" w:hint="eastAsia"/>
          <w:b/>
          <w:sz w:val="36"/>
          <w:szCs w:val="44"/>
          <w:lang w:eastAsia="zh-Hans"/>
        </w:rPr>
        <w:t>代办公司</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代办公司在本系统主要是进行公司的备案注册</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人员的备案注册及委托订单管理操作</w:t>
      </w:r>
      <w:r w:rsidRPr="00B71955">
        <w:rPr>
          <w:rFonts w:ascii="Calibri" w:eastAsia="宋体" w:hAnsi="Calibri" w:cs="Times New Roman"/>
          <w:szCs w:val="24"/>
          <w:lang w:eastAsia="zh-Hans"/>
        </w:rPr>
        <w:t>。</w:t>
      </w:r>
    </w:p>
    <w:p w:rsidR="00B71955" w:rsidRPr="00B71955" w:rsidRDefault="00B71955" w:rsidP="00B71955">
      <w:pPr>
        <w:widowControl/>
        <w:jc w:val="left"/>
        <w:rPr>
          <w:rFonts w:ascii="Calibri" w:eastAsia="宋体" w:hAnsi="Calibri" w:cs="Times New Roman"/>
          <w:b/>
          <w:sz w:val="24"/>
          <w:szCs w:val="24"/>
          <w:lang w:eastAsia="zh-Hans"/>
        </w:rPr>
      </w:pPr>
      <w:r w:rsidRPr="00B71955">
        <w:rPr>
          <w:rFonts w:ascii="Calibri" w:eastAsia="宋体" w:hAnsi="Calibri" w:cs="Times New Roman" w:hint="eastAsia"/>
          <w:b/>
          <w:sz w:val="24"/>
          <w:szCs w:val="24"/>
          <w:lang w:eastAsia="zh-Hans"/>
        </w:rPr>
        <w:t>代办公司备案管理平台地址</w:t>
      </w:r>
      <w:r w:rsidRPr="00B71955">
        <w:rPr>
          <w:rFonts w:ascii="Calibri" w:eastAsia="宋体" w:hAnsi="Calibri" w:cs="Times New Roman"/>
          <w:b/>
          <w:sz w:val="24"/>
          <w:szCs w:val="24"/>
          <w:lang w:eastAsia="zh-Hans"/>
        </w:rPr>
        <w:t>:</w:t>
      </w:r>
      <w:hyperlink r:id="rId7" w:tgtFrame="/Users/skybless/Documents\x/_blank" w:history="1">
        <w:r w:rsidRPr="00B71955">
          <w:rPr>
            <w:rFonts w:ascii="宋体" w:eastAsia="宋体" w:hAnsi="宋体" w:cs="宋体"/>
            <w:b/>
            <w:color w:val="0000FF"/>
            <w:sz w:val="32"/>
            <w:szCs w:val="24"/>
            <w:u w:val="single"/>
          </w:rPr>
          <w:t>https://jcyy.gat.zj.gov.cn:8084</w:t>
        </w:r>
      </w:hyperlink>
      <w:bookmarkStart w:id="0" w:name="_GoBack"/>
      <w:bookmarkEnd w:id="0"/>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代办公司备案管理平台登录方式</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备案管理平台登录首先要求客户在浙里办登录过车检预约系统</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然后凭车检预约系统登记的手机号与身份码进行登录</w:t>
      </w:r>
      <w:r w:rsidRPr="00B71955">
        <w:rPr>
          <w:rFonts w:ascii="Calibri" w:eastAsia="宋体" w:hAnsi="Calibri" w:cs="Times New Roman"/>
          <w:szCs w:val="24"/>
          <w:lang w:eastAsia="zh-Hans"/>
        </w:rPr>
        <w:t>。</w:t>
      </w:r>
    </w:p>
    <w:p w:rsidR="00B71955" w:rsidRPr="00B71955" w:rsidRDefault="00B71955" w:rsidP="00B71955">
      <w:pPr>
        <w:numPr>
          <w:ilvl w:val="2"/>
          <w:numId w:val="1"/>
        </w:numPr>
        <w:spacing w:line="360" w:lineRule="auto"/>
        <w:jc w:val="left"/>
        <w:outlineLvl w:val="2"/>
        <w:rPr>
          <w:rFonts w:ascii="宋体" w:eastAsia="宋体" w:hAnsi="宋体" w:cs="Times New Roman"/>
          <w:b/>
          <w:sz w:val="28"/>
          <w:szCs w:val="32"/>
          <w:lang w:eastAsia="zh-Hans"/>
        </w:rPr>
      </w:pPr>
      <w:r w:rsidRPr="00B71955">
        <w:rPr>
          <w:rFonts w:ascii="宋体" w:eastAsia="宋体" w:hAnsi="宋体" w:cs="Times New Roman" w:hint="eastAsia"/>
          <w:b/>
          <w:sz w:val="28"/>
          <w:szCs w:val="32"/>
          <w:lang w:eastAsia="zh-Hans"/>
        </w:rPr>
        <w:t>身份码如何获取</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进入系统首页</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个人版</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我的车辆</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身份码</w:t>
      </w:r>
      <w:r w:rsidRPr="00B71955">
        <w:rPr>
          <w:rFonts w:ascii="Calibri" w:eastAsia="宋体" w:hAnsi="Calibri" w:cs="Times New Roman"/>
          <w:szCs w:val="24"/>
          <w:lang w:eastAsia="zh-Hans"/>
        </w:rPr>
        <w:t>”</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即可获得身份码</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rPr>
      </w:pP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46558C21" wp14:editId="5AEDAA00">
            <wp:extent cx="1080135" cy="2289810"/>
            <wp:effectExtent l="0" t="0" r="12065" b="21590"/>
            <wp:docPr id="1" name="图片 5"/>
            <wp:cNvGraphicFramePr/>
            <a:graphic xmlns:a="http://schemas.openxmlformats.org/drawingml/2006/main">
              <a:graphicData uri="http://schemas.openxmlformats.org/drawingml/2006/picture">
                <pic:pic xmlns:pic="http://schemas.openxmlformats.org/drawingml/2006/picture">
                  <pic:nvPicPr>
                    <pic:cNvPr id="67" name="图片 5"/>
                    <pic:cNvPicPr/>
                  </pic:nvPicPr>
                  <pic:blipFill>
                    <a:blip r:embed="rId8"/>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6A9F9DEF" wp14:editId="087AD529">
            <wp:extent cx="1080135" cy="2289810"/>
            <wp:effectExtent l="0" t="0" r="12065" b="21590"/>
            <wp:docPr id="2" name="图片 31"/>
            <wp:cNvGraphicFramePr/>
            <a:graphic xmlns:a="http://schemas.openxmlformats.org/drawingml/2006/main">
              <a:graphicData uri="http://schemas.openxmlformats.org/drawingml/2006/picture">
                <pic:pic xmlns:pic="http://schemas.openxmlformats.org/drawingml/2006/picture">
                  <pic:nvPicPr>
                    <pic:cNvPr id="116" name="图片 31"/>
                    <pic:cNvPicPr/>
                  </pic:nvPicPr>
                  <pic:blipFill>
                    <a:blip r:embed="rId9"/>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宋体" w:eastAsia="宋体" w:hAnsi="宋体" w:cs="Times New Roman"/>
          <w:b/>
          <w:sz w:val="32"/>
          <w:szCs w:val="36"/>
          <w:lang w:eastAsia="zh-Hans"/>
        </w:rPr>
        <w:t xml:space="preserve">  </w:t>
      </w:r>
      <w:r w:rsidRPr="00B71955">
        <w:rPr>
          <w:rFonts w:ascii="Calibri" w:eastAsia="宋体" w:hAnsi="Calibri" w:cs="Times New Roman"/>
          <w:noProof/>
          <w:szCs w:val="24"/>
        </w:rPr>
        <w:drawing>
          <wp:inline distT="0" distB="0" distL="114300" distR="114300" wp14:anchorId="6B50389E" wp14:editId="7F990479">
            <wp:extent cx="1080135" cy="2289810"/>
            <wp:effectExtent l="0" t="0" r="12065" b="21590"/>
            <wp:docPr id="3" name="图片 32"/>
            <wp:cNvGraphicFramePr/>
            <a:graphic xmlns:a="http://schemas.openxmlformats.org/drawingml/2006/main">
              <a:graphicData uri="http://schemas.openxmlformats.org/drawingml/2006/picture">
                <pic:pic xmlns:pic="http://schemas.openxmlformats.org/drawingml/2006/picture">
                  <pic:nvPicPr>
                    <pic:cNvPr id="117" name="图片 32"/>
                    <pic:cNvPicPr/>
                  </pic:nvPicPr>
                  <pic:blipFill>
                    <a:blip r:embed="rId10"/>
                    <a:stretch>
                      <a:fillRect/>
                    </a:stretch>
                  </pic:blipFill>
                  <pic:spPr>
                    <a:xfrm>
                      <a:off x="0" y="0"/>
                      <a:ext cx="1080135" cy="2289810"/>
                    </a:xfrm>
                    <a:prstGeom prst="rect">
                      <a:avLst/>
                    </a:prstGeom>
                    <a:noFill/>
                    <a:ln>
                      <a:noFill/>
                    </a:ln>
                  </pic:spPr>
                </pic:pic>
              </a:graphicData>
            </a:graphic>
          </wp:inline>
        </w:drawing>
      </w:r>
    </w:p>
    <w:p w:rsidR="00B71955" w:rsidRPr="00B71955" w:rsidRDefault="00B71955" w:rsidP="00B71955">
      <w:pPr>
        <w:ind w:firstLineChars="400" w:firstLine="840"/>
        <w:rPr>
          <w:rFonts w:ascii="Calibri" w:eastAsia="宋体" w:hAnsi="Calibri" w:cs="Times New Roman"/>
          <w:szCs w:val="24"/>
          <w:lang w:eastAsia="zh-Hans"/>
        </w:rPr>
      </w:pPr>
      <w:r w:rsidRPr="00B71955">
        <w:rPr>
          <w:rFonts w:ascii="Calibri" w:eastAsia="宋体" w:hAnsi="Calibri" w:cs="Times New Roman" w:hint="eastAsia"/>
          <w:szCs w:val="24"/>
          <w:lang w:eastAsia="zh-Hans"/>
        </w:rPr>
        <w:t>我的车辆</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身份码</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身份码</w:t>
      </w:r>
    </w:p>
    <w:p w:rsidR="00B71955" w:rsidRPr="00B71955" w:rsidRDefault="00B71955" w:rsidP="00B71955">
      <w:pPr>
        <w:rPr>
          <w:rFonts w:ascii="Calibri" w:eastAsia="宋体" w:hAnsi="Calibri" w:cs="Times New Roman"/>
          <w:szCs w:val="24"/>
          <w:lang w:eastAsia="zh-Hans"/>
        </w:rPr>
      </w:pPr>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代办公司备案注册</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登录系统后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点击左侧菜单“机构信息管理”</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点击</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新增代办公司</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按钮</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进入代办公司注册页面</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代办公司备案注册需录入以下信息</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机构名称</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统一信用代码</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公司地址等代办机构基础信息</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服务范围</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服务车型</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价格等服务信息</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并按标准上传门头照</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营业执照</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代驾人员意外险保险单据</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代驾责任险保险单据</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法人身份证正反面复印件</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备案申请表</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机动车检验规范承诺书</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rPr>
      </w:pPr>
      <w:r w:rsidRPr="00B71955">
        <w:rPr>
          <w:rFonts w:ascii="Calibri" w:eastAsia="宋体" w:hAnsi="Calibri" w:cs="Times New Roman"/>
          <w:noProof/>
          <w:szCs w:val="24"/>
        </w:rPr>
        <w:lastRenderedPageBreak/>
        <w:drawing>
          <wp:inline distT="0" distB="0" distL="114300" distR="114300" wp14:anchorId="2C4D988F" wp14:editId="37E27081">
            <wp:extent cx="5273040" cy="2794635"/>
            <wp:effectExtent l="0" t="0" r="10160" b="24765"/>
            <wp:docPr id="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0"/>
                    <pic:cNvPicPr>
                      <a:picLocks noChangeAspect="1"/>
                    </pic:cNvPicPr>
                  </pic:nvPicPr>
                  <pic:blipFill>
                    <a:blip r:embed="rId11"/>
                    <a:stretch>
                      <a:fillRect/>
                    </a:stretch>
                  </pic:blipFill>
                  <pic:spPr>
                    <a:xfrm>
                      <a:off x="0" y="0"/>
                      <a:ext cx="5273040" cy="2794635"/>
                    </a:xfrm>
                    <a:prstGeom prst="rect">
                      <a:avLst/>
                    </a:prstGeom>
                    <a:noFill/>
                    <a:ln>
                      <a:noFill/>
                    </a:ln>
                  </pic:spPr>
                </pic:pic>
              </a:graphicData>
            </a:graphic>
          </wp:inline>
        </w:drawing>
      </w:r>
    </w:p>
    <w:p w:rsidR="00B71955" w:rsidRPr="00B71955" w:rsidRDefault="00B71955" w:rsidP="00B71955">
      <w:pPr>
        <w:rPr>
          <w:rFonts w:ascii="Calibri" w:eastAsia="宋体" w:hAnsi="Calibri" w:cs="Times New Roman"/>
          <w:szCs w:val="24"/>
          <w:lang w:eastAsia="zh-Hans"/>
        </w:rPr>
      </w:pPr>
      <w:r w:rsidRPr="00B71955">
        <w:rPr>
          <w:rFonts w:ascii="Calibri" w:eastAsia="宋体" w:hAnsi="Calibri" w:cs="Times New Roman"/>
          <w:noProof/>
          <w:szCs w:val="24"/>
        </w:rPr>
        <w:drawing>
          <wp:inline distT="0" distB="0" distL="114300" distR="114300" wp14:anchorId="0502D471" wp14:editId="589CA2C7">
            <wp:extent cx="5273040" cy="2797810"/>
            <wp:effectExtent l="0" t="0" r="10160" b="21590"/>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1"/>
                    <pic:cNvPicPr>
                      <a:picLocks noChangeAspect="1"/>
                    </pic:cNvPicPr>
                  </pic:nvPicPr>
                  <pic:blipFill>
                    <a:blip r:embed="rId12"/>
                    <a:stretch>
                      <a:fillRect/>
                    </a:stretch>
                  </pic:blipFill>
                  <pic:spPr>
                    <a:xfrm>
                      <a:off x="0" y="0"/>
                      <a:ext cx="5273040" cy="2797810"/>
                    </a:xfrm>
                    <a:prstGeom prst="rect">
                      <a:avLst/>
                    </a:prstGeom>
                    <a:noFill/>
                    <a:ln>
                      <a:noFill/>
                    </a:ln>
                  </pic:spPr>
                </pic:pic>
              </a:graphicData>
            </a:graphic>
          </wp:inline>
        </w:drawing>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注册完成后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等待主管单位审核即可</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如果被主管单位驳回</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点击详情</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可以在页面顶部查看驳回原因</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重新修改即可</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lang w:eastAsia="zh-Hans"/>
        </w:rPr>
      </w:pPr>
      <w:r w:rsidRPr="00B71955">
        <w:rPr>
          <w:rFonts w:ascii="Calibri" w:eastAsia="宋体" w:hAnsi="Calibri" w:cs="Times New Roman"/>
          <w:noProof/>
          <w:szCs w:val="24"/>
        </w:rPr>
        <w:lastRenderedPageBreak/>
        <w:drawing>
          <wp:inline distT="0" distB="0" distL="114300" distR="114300" wp14:anchorId="0C1DA12F" wp14:editId="67BD4956">
            <wp:extent cx="5262245" cy="2878455"/>
            <wp:effectExtent l="0" t="0" r="20955" b="17145"/>
            <wp:docPr id="6"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51"/>
                    <pic:cNvPicPr>
                      <a:picLocks noChangeAspect="1"/>
                    </pic:cNvPicPr>
                  </pic:nvPicPr>
                  <pic:blipFill>
                    <a:blip r:embed="rId13"/>
                    <a:stretch>
                      <a:fillRect/>
                    </a:stretch>
                  </pic:blipFill>
                  <pic:spPr>
                    <a:xfrm>
                      <a:off x="0" y="0"/>
                      <a:ext cx="5262245" cy="2878455"/>
                    </a:xfrm>
                    <a:prstGeom prst="rect">
                      <a:avLst/>
                    </a:prstGeom>
                    <a:noFill/>
                    <a:ln>
                      <a:noFill/>
                    </a:ln>
                  </pic:spPr>
                </pic:pic>
              </a:graphicData>
            </a:graphic>
          </wp:inline>
        </w:drawing>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审核成功后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待公司人员审核通过后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可以点击“开始营业”进行正式上线服务</w:t>
      </w:r>
      <w:r w:rsidRPr="00B71955">
        <w:rPr>
          <w:rFonts w:ascii="Calibri" w:eastAsia="宋体" w:hAnsi="Calibri" w:cs="Times New Roman"/>
          <w:szCs w:val="24"/>
          <w:lang w:eastAsia="zh-Hans"/>
        </w:rPr>
        <w:t>。</w:t>
      </w:r>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代办人员备案注册</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代办机构审核通过后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申请注册人即代办公司的第一任管理员</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管理员就可以开始添加代办人员</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选择左侧菜单“人员管理”</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点击“注册人员”按钮</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进入代办人员注册页面</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lang w:eastAsia="zh-Hans"/>
        </w:rPr>
      </w:pPr>
      <w:r w:rsidRPr="00B71955">
        <w:rPr>
          <w:rFonts w:ascii="Calibri" w:eastAsia="宋体" w:hAnsi="Calibri" w:cs="Times New Roman"/>
          <w:noProof/>
          <w:szCs w:val="24"/>
        </w:rPr>
        <w:drawing>
          <wp:inline distT="0" distB="0" distL="114300" distR="114300" wp14:anchorId="63B34A19" wp14:editId="702E8376">
            <wp:extent cx="5266055" cy="2878455"/>
            <wp:effectExtent l="0" t="0" r="17145" b="17145"/>
            <wp:docPr id="7"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52"/>
                    <pic:cNvPicPr>
                      <a:picLocks noChangeAspect="1"/>
                    </pic:cNvPicPr>
                  </pic:nvPicPr>
                  <pic:blipFill>
                    <a:blip r:embed="rId14"/>
                    <a:stretch>
                      <a:fillRect/>
                    </a:stretch>
                  </pic:blipFill>
                  <pic:spPr>
                    <a:xfrm>
                      <a:off x="0" y="0"/>
                      <a:ext cx="5266055" cy="2878455"/>
                    </a:xfrm>
                    <a:prstGeom prst="rect">
                      <a:avLst/>
                    </a:prstGeom>
                    <a:noFill/>
                    <a:ln>
                      <a:noFill/>
                    </a:ln>
                  </pic:spPr>
                </pic:pic>
              </a:graphicData>
            </a:graphic>
          </wp:inline>
        </w:drawing>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代办人员备案注册需录入代办人员姓名</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身份证号</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手机号码</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上传社保证明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安全驾驶记录</w:t>
      </w:r>
      <w:r w:rsidRPr="00B71955">
        <w:rPr>
          <w:rFonts w:ascii="Calibri" w:eastAsia="宋体" w:hAnsi="Calibri" w:cs="Times New Roman"/>
          <w:szCs w:val="24"/>
          <w:lang w:eastAsia="zh-Hans"/>
        </w:rPr>
        <w:t>（</w:t>
      </w:r>
      <w:r w:rsidRPr="00B71955">
        <w:rPr>
          <w:rFonts w:ascii="Calibri" w:eastAsia="宋体" w:hAnsi="Calibri" w:cs="Times New Roman"/>
          <w:szCs w:val="24"/>
          <w:lang w:eastAsia="zh-Hans"/>
        </w:rPr>
        <w:t>12123</w:t>
      </w:r>
      <w:r w:rsidRPr="00B71955">
        <w:rPr>
          <w:rFonts w:ascii="Calibri" w:eastAsia="宋体" w:hAnsi="Calibri" w:cs="Times New Roman" w:hint="eastAsia"/>
          <w:szCs w:val="24"/>
          <w:lang w:eastAsia="zh-Hans"/>
        </w:rPr>
        <w:t>APP</w:t>
      </w:r>
      <w:r w:rsidRPr="00B71955">
        <w:rPr>
          <w:rFonts w:ascii="Calibri" w:eastAsia="宋体" w:hAnsi="Calibri" w:cs="Times New Roman" w:hint="eastAsia"/>
          <w:szCs w:val="24"/>
          <w:lang w:eastAsia="zh-Hans"/>
        </w:rPr>
        <w:t>获取</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本人一寸照即可</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备案完成后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待主管单位审核通过即可</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如果被主管单位驳回</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点击详情</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可以在页面顶部查看驳回原因</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重新修改即可</w:t>
      </w:r>
      <w:r w:rsidRPr="00B71955">
        <w:rPr>
          <w:rFonts w:ascii="Calibri" w:eastAsia="宋体" w:hAnsi="Calibri" w:cs="Times New Roman"/>
          <w:szCs w:val="24"/>
          <w:lang w:eastAsia="zh-Hans"/>
        </w:rPr>
        <w:t>。</w:t>
      </w:r>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订单管理</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订单管理模块系统提供了</w:t>
      </w:r>
      <w:r w:rsidRPr="00B71955">
        <w:rPr>
          <w:rFonts w:ascii="Calibri" w:eastAsia="宋体" w:hAnsi="Calibri" w:cs="Times New Roman"/>
          <w:szCs w:val="24"/>
          <w:lang w:eastAsia="zh-Hans"/>
        </w:rPr>
        <w:t>2</w:t>
      </w:r>
      <w:r w:rsidRPr="00B71955">
        <w:rPr>
          <w:rFonts w:ascii="Calibri" w:eastAsia="宋体" w:hAnsi="Calibri" w:cs="Times New Roman" w:hint="eastAsia"/>
          <w:szCs w:val="24"/>
          <w:lang w:eastAsia="zh-Hans"/>
        </w:rPr>
        <w:t>种方式进行查看</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实时订单与历史订单</w:t>
      </w:r>
      <w:r w:rsidRPr="00B71955">
        <w:rPr>
          <w:rFonts w:ascii="Calibri" w:eastAsia="宋体" w:hAnsi="Calibri" w:cs="Times New Roman"/>
          <w:szCs w:val="24"/>
          <w:lang w:eastAsia="zh-Hans"/>
        </w:rPr>
        <w:t>。</w:t>
      </w:r>
    </w:p>
    <w:p w:rsidR="00B71955" w:rsidRPr="00B71955" w:rsidRDefault="00B71955" w:rsidP="00B71955">
      <w:pPr>
        <w:numPr>
          <w:ilvl w:val="2"/>
          <w:numId w:val="1"/>
        </w:numPr>
        <w:spacing w:line="360" w:lineRule="auto"/>
        <w:jc w:val="left"/>
        <w:outlineLvl w:val="2"/>
        <w:rPr>
          <w:rFonts w:ascii="宋体" w:eastAsia="宋体" w:hAnsi="宋体" w:cs="Times New Roman"/>
          <w:b/>
          <w:sz w:val="28"/>
          <w:szCs w:val="32"/>
          <w:lang w:eastAsia="zh-Hans"/>
        </w:rPr>
      </w:pPr>
      <w:r w:rsidRPr="00B71955">
        <w:rPr>
          <w:rFonts w:ascii="宋体" w:eastAsia="宋体" w:hAnsi="宋体" w:cs="Times New Roman" w:hint="eastAsia"/>
          <w:b/>
          <w:sz w:val="28"/>
          <w:szCs w:val="32"/>
          <w:lang w:eastAsia="zh-Hans"/>
        </w:rPr>
        <w:t>实时订单</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lastRenderedPageBreak/>
        <w:t>当有新订单时</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网页会自动弹出通知消息与语音播报</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当处于实时订单页面时</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系统会自动加载最新的订单数据</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并进行倒计时显示</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lang w:eastAsia="zh-Hans"/>
        </w:rPr>
      </w:pPr>
      <w:r w:rsidRPr="00B71955">
        <w:rPr>
          <w:rFonts w:ascii="Calibri" w:eastAsia="宋体" w:hAnsi="Calibri" w:cs="Times New Roman"/>
          <w:noProof/>
          <w:szCs w:val="24"/>
        </w:rPr>
        <w:drawing>
          <wp:inline distT="0" distB="0" distL="114300" distR="114300" wp14:anchorId="437632AA" wp14:editId="288273B5">
            <wp:extent cx="5263515" cy="2882265"/>
            <wp:effectExtent l="0" t="0" r="19685" b="13335"/>
            <wp:docPr id="8"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53"/>
                    <pic:cNvPicPr>
                      <a:picLocks noChangeAspect="1"/>
                    </pic:cNvPicPr>
                  </pic:nvPicPr>
                  <pic:blipFill>
                    <a:blip r:embed="rId15"/>
                    <a:stretch>
                      <a:fillRect/>
                    </a:stretch>
                  </pic:blipFill>
                  <pic:spPr>
                    <a:xfrm>
                      <a:off x="0" y="0"/>
                      <a:ext cx="5263515" cy="2882265"/>
                    </a:xfrm>
                    <a:prstGeom prst="rect">
                      <a:avLst/>
                    </a:prstGeom>
                    <a:noFill/>
                    <a:ln>
                      <a:noFill/>
                    </a:ln>
                  </pic:spPr>
                </pic:pic>
              </a:graphicData>
            </a:graphic>
          </wp:inline>
        </w:drawing>
      </w:r>
    </w:p>
    <w:p w:rsidR="00B71955" w:rsidRPr="00B71955" w:rsidRDefault="00B71955" w:rsidP="00B71955">
      <w:pPr>
        <w:numPr>
          <w:ilvl w:val="3"/>
          <w:numId w:val="1"/>
        </w:numPr>
        <w:spacing w:line="360" w:lineRule="auto"/>
        <w:jc w:val="left"/>
        <w:outlineLvl w:val="3"/>
        <w:rPr>
          <w:rFonts w:ascii="宋体" w:eastAsia="宋体" w:hAnsi="宋体" w:cs="Times New Roman"/>
          <w:b/>
          <w:sz w:val="28"/>
          <w:szCs w:val="30"/>
          <w:lang w:eastAsia="zh-Hans"/>
        </w:rPr>
      </w:pPr>
      <w:r w:rsidRPr="00B71955">
        <w:rPr>
          <w:rFonts w:ascii="宋体" w:eastAsia="宋体" w:hAnsi="宋体" w:cs="Times New Roman" w:hint="eastAsia"/>
          <w:b/>
          <w:sz w:val="28"/>
          <w:szCs w:val="30"/>
          <w:lang w:eastAsia="zh-Hans"/>
        </w:rPr>
        <w:t>派单</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对新订单指派代办人员</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点击数据右侧“派单”按钮时</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网页右侧自动弹出本单委托详情及代办人员列表</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列表头部还支持通过查询交车日期后人员列表可下钻查看代办人员当日的派单情况</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供派单人员做出决策</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选定代办人员后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点击派单即可</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lang w:eastAsia="zh-Hans"/>
        </w:rPr>
      </w:pPr>
      <w:r w:rsidRPr="00B71955">
        <w:rPr>
          <w:rFonts w:ascii="Calibri" w:eastAsia="宋体" w:hAnsi="Calibri" w:cs="Times New Roman"/>
          <w:noProof/>
          <w:szCs w:val="24"/>
        </w:rPr>
        <w:drawing>
          <wp:inline distT="0" distB="0" distL="114300" distR="114300" wp14:anchorId="2F9DB954" wp14:editId="50DB856F">
            <wp:extent cx="5266055" cy="2878455"/>
            <wp:effectExtent l="0" t="0" r="17145" b="17145"/>
            <wp:docPr id="9"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54"/>
                    <pic:cNvPicPr>
                      <a:picLocks noChangeAspect="1"/>
                    </pic:cNvPicPr>
                  </pic:nvPicPr>
                  <pic:blipFill>
                    <a:blip r:embed="rId16"/>
                    <a:stretch>
                      <a:fillRect/>
                    </a:stretch>
                  </pic:blipFill>
                  <pic:spPr>
                    <a:xfrm>
                      <a:off x="0" y="0"/>
                      <a:ext cx="5266055" cy="2878455"/>
                    </a:xfrm>
                    <a:prstGeom prst="rect">
                      <a:avLst/>
                    </a:prstGeom>
                    <a:noFill/>
                    <a:ln>
                      <a:noFill/>
                    </a:ln>
                  </pic:spPr>
                </pic:pic>
              </a:graphicData>
            </a:graphic>
          </wp:inline>
        </w:drawing>
      </w:r>
    </w:p>
    <w:p w:rsidR="00B71955" w:rsidRPr="00B71955" w:rsidRDefault="00B71955" w:rsidP="00B71955">
      <w:pPr>
        <w:numPr>
          <w:ilvl w:val="3"/>
          <w:numId w:val="1"/>
        </w:numPr>
        <w:spacing w:line="360" w:lineRule="auto"/>
        <w:jc w:val="left"/>
        <w:outlineLvl w:val="3"/>
        <w:rPr>
          <w:rFonts w:ascii="宋体" w:eastAsia="宋体" w:hAnsi="宋体" w:cs="Times New Roman"/>
          <w:b/>
          <w:sz w:val="28"/>
          <w:szCs w:val="30"/>
          <w:lang w:eastAsia="zh-Hans"/>
        </w:rPr>
      </w:pPr>
      <w:r w:rsidRPr="00B71955">
        <w:rPr>
          <w:rFonts w:ascii="宋体" w:eastAsia="宋体" w:hAnsi="宋体" w:cs="Times New Roman" w:hint="eastAsia"/>
          <w:b/>
          <w:sz w:val="28"/>
          <w:szCs w:val="30"/>
          <w:lang w:eastAsia="zh-Hans"/>
        </w:rPr>
        <w:t>派单录入</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选定代办人员</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点击派单后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进入订单详情录入页面</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根据电话协商内容</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确认录入接车地点</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日期</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时间等内容无误</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并正确输入双方协商内容后没完成派单操作</w:t>
      </w:r>
      <w:r w:rsidRPr="00B71955">
        <w:rPr>
          <w:rFonts w:ascii="Calibri" w:eastAsia="宋体" w:hAnsi="Calibri" w:cs="Times New Roman"/>
          <w:szCs w:val="24"/>
          <w:lang w:eastAsia="zh-Hans"/>
        </w:rPr>
        <w:t>。</w:t>
      </w:r>
      <w:r w:rsidRPr="00B71955">
        <w:rPr>
          <w:rFonts w:ascii="Calibri" w:eastAsia="宋体" w:hAnsi="Calibri" w:cs="Times New Roman"/>
          <w:szCs w:val="24"/>
          <w:lang w:eastAsia="zh-Hans"/>
        </w:rPr>
        <w:br/>
      </w:r>
      <w:r w:rsidRPr="00B71955">
        <w:rPr>
          <w:rFonts w:ascii="Calibri" w:eastAsia="宋体" w:hAnsi="Calibri" w:cs="Times New Roman"/>
          <w:noProof/>
          <w:szCs w:val="24"/>
        </w:rPr>
        <w:lastRenderedPageBreak/>
        <w:drawing>
          <wp:inline distT="0" distB="0" distL="114300" distR="114300" wp14:anchorId="109ADCD4" wp14:editId="20165AE7">
            <wp:extent cx="5304790" cy="2894330"/>
            <wp:effectExtent l="0" t="0" r="3810" b="1270"/>
            <wp:docPr id="10" name="内容占位符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内容占位符 10"/>
                    <pic:cNvPicPr>
                      <a:picLocks noChangeAspect="1"/>
                    </pic:cNvPicPr>
                  </pic:nvPicPr>
                  <pic:blipFill>
                    <a:blip r:embed="rId17"/>
                    <a:stretch>
                      <a:fillRect/>
                    </a:stretch>
                  </pic:blipFill>
                  <pic:spPr>
                    <a:xfrm>
                      <a:off x="0" y="0"/>
                      <a:ext cx="5304790" cy="2894330"/>
                    </a:xfrm>
                    <a:prstGeom prst="rect">
                      <a:avLst/>
                    </a:prstGeom>
                  </pic:spPr>
                </pic:pic>
              </a:graphicData>
            </a:graphic>
          </wp:inline>
        </w:drawing>
      </w:r>
    </w:p>
    <w:p w:rsidR="00B71955" w:rsidRPr="00B71955" w:rsidRDefault="00B71955" w:rsidP="00B71955">
      <w:pPr>
        <w:numPr>
          <w:ilvl w:val="2"/>
          <w:numId w:val="1"/>
        </w:numPr>
        <w:spacing w:line="360" w:lineRule="auto"/>
        <w:jc w:val="left"/>
        <w:outlineLvl w:val="2"/>
        <w:rPr>
          <w:rFonts w:ascii="宋体" w:eastAsia="宋体" w:hAnsi="宋体" w:cs="Times New Roman"/>
          <w:b/>
          <w:sz w:val="28"/>
          <w:szCs w:val="32"/>
          <w:lang w:eastAsia="zh-Hans"/>
        </w:rPr>
      </w:pPr>
      <w:r w:rsidRPr="00B71955">
        <w:rPr>
          <w:rFonts w:ascii="宋体" w:eastAsia="宋体" w:hAnsi="宋体" w:cs="Times New Roman" w:hint="eastAsia"/>
          <w:b/>
          <w:sz w:val="28"/>
          <w:szCs w:val="32"/>
          <w:lang w:eastAsia="zh-Hans"/>
        </w:rPr>
        <w:t>历史订单</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历史订单提供所有订单的数据查询</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支持按订单创建日期</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订单状态</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委托人身份证号等条件查询数据</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对已派单数据可以进行重新派单操作</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对未完成订单有协商取消的操作</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在与当事人协商一致的前提下</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代办机构管理人员可以对未完成的订单执行协商取消的操作</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lang w:eastAsia="zh-Hans"/>
        </w:rPr>
      </w:pPr>
    </w:p>
    <w:p w:rsidR="00B71955" w:rsidRPr="00B71955" w:rsidRDefault="00B71955" w:rsidP="00B71955">
      <w:pPr>
        <w:numPr>
          <w:ilvl w:val="0"/>
          <w:numId w:val="1"/>
        </w:numPr>
        <w:spacing w:line="360" w:lineRule="auto"/>
        <w:jc w:val="left"/>
        <w:outlineLvl w:val="0"/>
        <w:rPr>
          <w:rFonts w:ascii="宋体" w:eastAsia="宋体" w:hAnsi="宋体" w:cs="Times New Roman"/>
          <w:b/>
          <w:sz w:val="36"/>
          <w:szCs w:val="44"/>
          <w:lang w:eastAsia="zh-Hans"/>
        </w:rPr>
      </w:pPr>
      <w:r w:rsidRPr="00B71955">
        <w:rPr>
          <w:rFonts w:ascii="宋体" w:eastAsia="宋体" w:hAnsi="宋体" w:cs="Times New Roman" w:hint="eastAsia"/>
          <w:b/>
          <w:sz w:val="36"/>
          <w:szCs w:val="44"/>
          <w:lang w:eastAsia="zh-Hans"/>
        </w:rPr>
        <w:t>代办人员</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代办人员在代办机构派单后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需要对委托业务进行年检预约</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上门取车</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送检签到</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还车的操作</w:t>
      </w:r>
      <w:r w:rsidRPr="00B71955">
        <w:rPr>
          <w:rFonts w:ascii="Calibri" w:eastAsia="宋体" w:hAnsi="Calibri" w:cs="Times New Roman"/>
          <w:szCs w:val="24"/>
          <w:lang w:eastAsia="zh-Hans"/>
        </w:rPr>
        <w:t>。</w:t>
      </w:r>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代办员预约</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代办员通过委托单进行预约</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进入系统首页</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个人版</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点击“我的受托”</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选择委托单</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选则检测站</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委托人未指定检测站</w:t>
      </w:r>
      <w:r w:rsidRPr="00B71955">
        <w:rPr>
          <w:rFonts w:ascii="Calibri" w:eastAsia="宋体" w:hAnsi="Calibri" w:cs="Times New Roman"/>
          <w:szCs w:val="24"/>
          <w:lang w:eastAsia="zh-Hans"/>
        </w:rPr>
        <w:t>）</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选择日期与时段</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预约完成</w:t>
      </w:r>
      <w:r w:rsidRPr="00B71955">
        <w:rPr>
          <w:rFonts w:ascii="Calibri" w:eastAsia="宋体" w:hAnsi="Calibri" w:cs="Times New Roman"/>
          <w:szCs w:val="24"/>
          <w:lang w:eastAsia="zh-Hans"/>
        </w:rPr>
        <w:t>”</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p>
    <w:p w:rsidR="00B71955" w:rsidRPr="00B71955" w:rsidRDefault="00B71955" w:rsidP="00B71955">
      <w:pPr>
        <w:rPr>
          <w:rFonts w:ascii="Calibri" w:eastAsia="宋体" w:hAnsi="Calibri" w:cs="Times New Roman"/>
          <w:szCs w:val="24"/>
        </w:rPr>
      </w:pPr>
      <w:r w:rsidRPr="00B71955">
        <w:rPr>
          <w:rFonts w:ascii="Calibri" w:eastAsia="宋体" w:hAnsi="Calibri" w:cs="Times New Roman"/>
          <w:szCs w:val="24"/>
        </w:rPr>
        <w:lastRenderedPageBreak/>
        <w:t xml:space="preserve">   </w:t>
      </w:r>
      <w:r w:rsidRPr="00B71955">
        <w:rPr>
          <w:rFonts w:ascii="Calibri" w:eastAsia="宋体" w:hAnsi="Calibri" w:cs="Times New Roman"/>
          <w:noProof/>
          <w:szCs w:val="24"/>
        </w:rPr>
        <w:drawing>
          <wp:inline distT="0" distB="0" distL="114300" distR="114300" wp14:anchorId="14AA1801" wp14:editId="5C6787CC">
            <wp:extent cx="1080135" cy="2289810"/>
            <wp:effectExtent l="0" t="0" r="12065" b="21590"/>
            <wp:docPr id="11" name="图片 12"/>
            <wp:cNvGraphicFramePr/>
            <a:graphic xmlns:a="http://schemas.openxmlformats.org/drawingml/2006/main">
              <a:graphicData uri="http://schemas.openxmlformats.org/drawingml/2006/picture">
                <pic:pic xmlns:pic="http://schemas.openxmlformats.org/drawingml/2006/picture">
                  <pic:nvPicPr>
                    <pic:cNvPr id="70" name="图片 12"/>
                    <pic:cNvPicPr/>
                  </pic:nvPicPr>
                  <pic:blipFill>
                    <a:blip r:embed="rId18"/>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0AD1881C" wp14:editId="235F5C56">
            <wp:extent cx="1080135" cy="2289810"/>
            <wp:effectExtent l="0" t="0" r="12065" b="21590"/>
            <wp:docPr id="12" name="图片 56"/>
            <wp:cNvGraphicFramePr/>
            <a:graphic xmlns:a="http://schemas.openxmlformats.org/drawingml/2006/main">
              <a:graphicData uri="http://schemas.openxmlformats.org/drawingml/2006/picture">
                <pic:pic xmlns:pic="http://schemas.openxmlformats.org/drawingml/2006/picture">
                  <pic:nvPicPr>
                    <pic:cNvPr id="131" name="图片 56"/>
                    <pic:cNvPicPr/>
                  </pic:nvPicPr>
                  <pic:blipFill>
                    <a:blip r:embed="rId19"/>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1C6611A2" wp14:editId="12BF24C8">
            <wp:extent cx="1080135" cy="2289810"/>
            <wp:effectExtent l="0" t="0" r="12065" b="21590"/>
            <wp:docPr id="13" name="图片 13"/>
            <wp:cNvGraphicFramePr/>
            <a:graphic xmlns:a="http://schemas.openxmlformats.org/drawingml/2006/main">
              <a:graphicData uri="http://schemas.openxmlformats.org/drawingml/2006/picture">
                <pic:pic xmlns:pic="http://schemas.openxmlformats.org/drawingml/2006/picture">
                  <pic:nvPicPr>
                    <pic:cNvPr id="126" name="图片 126"/>
                    <pic:cNvPicPr/>
                  </pic:nvPicPr>
                  <pic:blipFill>
                    <a:blip r:embed="rId20"/>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49F2D796" wp14:editId="0445618C">
            <wp:extent cx="1080135" cy="2289810"/>
            <wp:effectExtent l="0" t="0" r="12065" b="21590"/>
            <wp:docPr id="14" name="图片 14"/>
            <wp:cNvGraphicFramePr/>
            <a:graphic xmlns:a="http://schemas.openxmlformats.org/drawingml/2006/main">
              <a:graphicData uri="http://schemas.openxmlformats.org/drawingml/2006/picture">
                <pic:pic xmlns:pic="http://schemas.openxmlformats.org/drawingml/2006/picture">
                  <pic:nvPicPr>
                    <pic:cNvPr id="127" name="图片 127"/>
                    <pic:cNvPicPr/>
                  </pic:nvPicPr>
                  <pic:blipFill>
                    <a:blip r:embed="rId21"/>
                    <a:stretch>
                      <a:fillRect/>
                    </a:stretch>
                  </pic:blipFill>
                  <pic:spPr>
                    <a:xfrm>
                      <a:off x="0" y="0"/>
                      <a:ext cx="1080135" cy="2289810"/>
                    </a:xfrm>
                    <a:prstGeom prst="rect">
                      <a:avLst/>
                    </a:prstGeom>
                    <a:noFill/>
                    <a:ln>
                      <a:noFill/>
                    </a:ln>
                  </pic:spPr>
                </pic:pic>
              </a:graphicData>
            </a:graphic>
          </wp:inline>
        </w:drawing>
      </w:r>
    </w:p>
    <w:p w:rsidR="00B71955" w:rsidRPr="00B71955" w:rsidRDefault="00B71955" w:rsidP="00B71955">
      <w:pPr>
        <w:ind w:firstLineChars="400" w:firstLine="720"/>
        <w:rPr>
          <w:rFonts w:ascii="Calibri" w:eastAsia="宋体" w:hAnsi="Calibri" w:cs="Times New Roman"/>
          <w:sz w:val="18"/>
          <w:szCs w:val="18"/>
          <w:lang w:eastAsia="zh-Hans"/>
        </w:rPr>
      </w:pPr>
      <w:r w:rsidRPr="00B71955">
        <w:rPr>
          <w:rFonts w:ascii="Calibri" w:eastAsia="宋体" w:hAnsi="Calibri" w:cs="Times New Roman" w:hint="eastAsia"/>
          <w:sz w:val="18"/>
          <w:szCs w:val="18"/>
          <w:lang w:eastAsia="zh-Hans"/>
        </w:rPr>
        <w:t>我的受托</w:t>
      </w:r>
      <w:r w:rsidRPr="00B71955">
        <w:rPr>
          <w:rFonts w:ascii="Calibri" w:eastAsia="宋体" w:hAnsi="Calibri" w:cs="Times New Roman"/>
          <w:sz w:val="18"/>
          <w:szCs w:val="18"/>
          <w:lang w:eastAsia="zh-Hans"/>
        </w:rPr>
        <w:t xml:space="preserve">             </w:t>
      </w:r>
      <w:r w:rsidRPr="00B71955">
        <w:rPr>
          <w:rFonts w:ascii="Calibri" w:eastAsia="宋体" w:hAnsi="Calibri" w:cs="Times New Roman" w:hint="eastAsia"/>
          <w:sz w:val="18"/>
          <w:szCs w:val="18"/>
          <w:lang w:eastAsia="zh-Hans"/>
        </w:rPr>
        <w:t>选择送检机动车</w:t>
      </w:r>
      <w:r w:rsidRPr="00B71955">
        <w:rPr>
          <w:rFonts w:ascii="Calibri" w:eastAsia="宋体" w:hAnsi="Calibri" w:cs="Times New Roman"/>
          <w:sz w:val="18"/>
          <w:szCs w:val="18"/>
          <w:lang w:eastAsia="zh-Hans"/>
        </w:rPr>
        <w:t xml:space="preserve">           </w:t>
      </w:r>
      <w:r w:rsidRPr="00B71955">
        <w:rPr>
          <w:rFonts w:ascii="Calibri" w:eastAsia="宋体" w:hAnsi="Calibri" w:cs="Times New Roman" w:hint="eastAsia"/>
          <w:sz w:val="18"/>
          <w:szCs w:val="18"/>
          <w:lang w:eastAsia="zh-Hans"/>
        </w:rPr>
        <w:t>选择检测站</w:t>
      </w:r>
      <w:r w:rsidRPr="00B71955">
        <w:rPr>
          <w:rFonts w:ascii="Calibri" w:eastAsia="宋体" w:hAnsi="Calibri" w:cs="Times New Roman"/>
          <w:sz w:val="18"/>
          <w:szCs w:val="18"/>
          <w:lang w:eastAsia="zh-Hans"/>
        </w:rPr>
        <w:t xml:space="preserve">            </w:t>
      </w:r>
      <w:r w:rsidRPr="00B71955">
        <w:rPr>
          <w:rFonts w:ascii="Calibri" w:eastAsia="宋体" w:hAnsi="Calibri" w:cs="Times New Roman" w:hint="eastAsia"/>
          <w:sz w:val="18"/>
          <w:szCs w:val="18"/>
          <w:lang w:eastAsia="zh-Hans"/>
        </w:rPr>
        <w:t>检测站详情</w:t>
      </w:r>
      <w:r w:rsidRPr="00B71955">
        <w:rPr>
          <w:rFonts w:ascii="Calibri" w:eastAsia="宋体" w:hAnsi="Calibri" w:cs="Times New Roman"/>
          <w:sz w:val="18"/>
          <w:szCs w:val="18"/>
          <w:lang w:eastAsia="zh-Hans"/>
        </w:rPr>
        <w:t xml:space="preserve"> </w:t>
      </w:r>
    </w:p>
    <w:p w:rsidR="00B71955" w:rsidRPr="00B71955" w:rsidRDefault="00B71955" w:rsidP="00B71955">
      <w:pPr>
        <w:rPr>
          <w:rFonts w:ascii="Calibri" w:eastAsia="宋体" w:hAnsi="Calibri" w:cs="Times New Roman"/>
          <w:szCs w:val="24"/>
        </w:rPr>
      </w:pP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74BBF958" wp14:editId="6A599BBA">
            <wp:extent cx="1080135" cy="2289810"/>
            <wp:effectExtent l="0" t="0" r="12065" b="21590"/>
            <wp:docPr id="15" name="图片 15"/>
            <wp:cNvGraphicFramePr/>
            <a:graphic xmlns:a="http://schemas.openxmlformats.org/drawingml/2006/main">
              <a:graphicData uri="http://schemas.openxmlformats.org/drawingml/2006/picture">
                <pic:pic xmlns:pic="http://schemas.openxmlformats.org/drawingml/2006/picture">
                  <pic:nvPicPr>
                    <pic:cNvPr id="128" name="图片 128"/>
                    <pic:cNvPicPr/>
                  </pic:nvPicPr>
                  <pic:blipFill>
                    <a:blip r:embed="rId22"/>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0AB82B08" wp14:editId="56577A11">
            <wp:extent cx="1080135" cy="2289810"/>
            <wp:effectExtent l="0" t="0" r="12065" b="21590"/>
            <wp:docPr id="16" name="图片 16"/>
            <wp:cNvGraphicFramePr/>
            <a:graphic xmlns:a="http://schemas.openxmlformats.org/drawingml/2006/main">
              <a:graphicData uri="http://schemas.openxmlformats.org/drawingml/2006/picture">
                <pic:pic xmlns:pic="http://schemas.openxmlformats.org/drawingml/2006/picture">
                  <pic:nvPicPr>
                    <pic:cNvPr id="129" name="图片 129"/>
                    <pic:cNvPicPr/>
                  </pic:nvPicPr>
                  <pic:blipFill>
                    <a:blip r:embed="rId23"/>
                    <a:stretch>
                      <a:fillRect/>
                    </a:stretch>
                  </pic:blipFill>
                  <pic:spPr>
                    <a:xfrm>
                      <a:off x="0" y="0"/>
                      <a:ext cx="1080135" cy="2289810"/>
                    </a:xfrm>
                    <a:prstGeom prst="rect">
                      <a:avLst/>
                    </a:prstGeom>
                    <a:noFill/>
                    <a:ln>
                      <a:noFill/>
                    </a:ln>
                  </pic:spPr>
                </pic:pic>
              </a:graphicData>
            </a:graphic>
          </wp:inline>
        </w:drawing>
      </w:r>
    </w:p>
    <w:p w:rsidR="00B71955" w:rsidRPr="00B71955" w:rsidRDefault="00B71955" w:rsidP="00B71955">
      <w:pPr>
        <w:ind w:firstLineChars="400" w:firstLine="720"/>
        <w:rPr>
          <w:rFonts w:ascii="Calibri" w:eastAsia="宋体" w:hAnsi="Calibri" w:cs="Times New Roman"/>
          <w:sz w:val="18"/>
          <w:szCs w:val="18"/>
          <w:lang w:eastAsia="zh-Hans"/>
        </w:rPr>
      </w:pPr>
      <w:r w:rsidRPr="00B71955">
        <w:rPr>
          <w:rFonts w:ascii="Calibri" w:eastAsia="宋体" w:hAnsi="Calibri" w:cs="Times New Roman" w:hint="eastAsia"/>
          <w:sz w:val="18"/>
          <w:szCs w:val="18"/>
          <w:lang w:eastAsia="zh-Hans"/>
        </w:rPr>
        <w:t>选择日期与时段</w:t>
      </w:r>
      <w:r w:rsidRPr="00B71955">
        <w:rPr>
          <w:rFonts w:ascii="Calibri" w:eastAsia="宋体" w:hAnsi="Calibri" w:cs="Times New Roman"/>
          <w:sz w:val="18"/>
          <w:szCs w:val="18"/>
          <w:lang w:eastAsia="zh-Hans"/>
        </w:rPr>
        <w:t xml:space="preserve">            </w:t>
      </w:r>
      <w:r w:rsidRPr="00B71955">
        <w:rPr>
          <w:rFonts w:ascii="Calibri" w:eastAsia="宋体" w:hAnsi="Calibri" w:cs="Times New Roman" w:hint="eastAsia"/>
          <w:sz w:val="18"/>
          <w:szCs w:val="18"/>
          <w:lang w:eastAsia="zh-Hans"/>
        </w:rPr>
        <w:t>预约成功</w:t>
      </w:r>
    </w:p>
    <w:p w:rsidR="00B71955" w:rsidRPr="00B71955" w:rsidRDefault="00B71955" w:rsidP="00B71955">
      <w:pPr>
        <w:rPr>
          <w:rFonts w:ascii="Calibri" w:eastAsia="宋体" w:hAnsi="Calibri" w:cs="Times New Roman"/>
          <w:szCs w:val="24"/>
          <w:lang w:eastAsia="zh-Hans"/>
        </w:rPr>
      </w:pPr>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代办员接车</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代办员在双方约定的日期到达指定地点后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与委托人进行接车操作</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双方对机动车状态无异议</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委托人已取走贵重物品等确认无误后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代办员在系统点击“接车”操作</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委托人在系统点击“确认接车”操作后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双方完成接车操作</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进入系统首页</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个人版</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我的受托</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选择受托记录</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信息核对</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确认接车</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“拍照上传</w:t>
      </w:r>
      <w:r w:rsidRPr="00B71955">
        <w:rPr>
          <w:rFonts w:ascii="Calibri" w:eastAsia="宋体" w:hAnsi="Calibri" w:cs="Times New Roman"/>
          <w:szCs w:val="24"/>
          <w:lang w:eastAsia="zh-Hans"/>
        </w:rPr>
        <w:t>”</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lang w:eastAsia="zh-Hans"/>
        </w:rPr>
      </w:pPr>
      <w:r w:rsidRPr="00B71955">
        <w:rPr>
          <w:rFonts w:ascii="Calibri" w:eastAsia="宋体" w:hAnsi="Calibri" w:cs="Times New Roman"/>
          <w:noProof/>
          <w:szCs w:val="24"/>
        </w:rPr>
        <w:lastRenderedPageBreak/>
        <w:drawing>
          <wp:inline distT="0" distB="0" distL="114300" distR="114300" wp14:anchorId="74F2C5CC" wp14:editId="209B2B55">
            <wp:extent cx="1080135" cy="2289810"/>
            <wp:effectExtent l="0" t="0" r="12065" b="21590"/>
            <wp:docPr id="17" name="图片 12"/>
            <wp:cNvGraphicFramePr/>
            <a:graphic xmlns:a="http://schemas.openxmlformats.org/drawingml/2006/main">
              <a:graphicData uri="http://schemas.openxmlformats.org/drawingml/2006/picture">
                <pic:pic xmlns:pic="http://schemas.openxmlformats.org/drawingml/2006/picture">
                  <pic:nvPicPr>
                    <pic:cNvPr id="71" name="图片 12"/>
                    <pic:cNvPicPr/>
                  </pic:nvPicPr>
                  <pic:blipFill>
                    <a:blip r:embed="rId18"/>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7BDA180B" wp14:editId="78D958BA">
            <wp:extent cx="1080135" cy="2289810"/>
            <wp:effectExtent l="0" t="0" r="12065" b="21590"/>
            <wp:docPr id="18" name="图片 56"/>
            <wp:cNvGraphicFramePr/>
            <a:graphic xmlns:a="http://schemas.openxmlformats.org/drawingml/2006/main">
              <a:graphicData uri="http://schemas.openxmlformats.org/drawingml/2006/picture">
                <pic:pic xmlns:pic="http://schemas.openxmlformats.org/drawingml/2006/picture">
                  <pic:nvPicPr>
                    <pic:cNvPr id="135" name="图片 56"/>
                    <pic:cNvPicPr/>
                  </pic:nvPicPr>
                  <pic:blipFill>
                    <a:blip r:embed="rId19"/>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452DC5CA" wp14:editId="0809B7B8">
            <wp:extent cx="1080135" cy="2289810"/>
            <wp:effectExtent l="0" t="0" r="12065" b="21590"/>
            <wp:docPr id="19" name="图片 57"/>
            <wp:cNvGraphicFramePr/>
            <a:graphic xmlns:a="http://schemas.openxmlformats.org/drawingml/2006/main">
              <a:graphicData uri="http://schemas.openxmlformats.org/drawingml/2006/picture">
                <pic:pic xmlns:pic="http://schemas.openxmlformats.org/drawingml/2006/picture">
                  <pic:nvPicPr>
                    <pic:cNvPr id="136" name="图片 57"/>
                    <pic:cNvPicPr/>
                  </pic:nvPicPr>
                  <pic:blipFill>
                    <a:blip r:embed="rId24"/>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77D9BF71" wp14:editId="77925BB1">
            <wp:extent cx="1080135" cy="2289810"/>
            <wp:effectExtent l="0" t="0" r="12065" b="21590"/>
            <wp:docPr id="20" name="图片 58"/>
            <wp:cNvGraphicFramePr/>
            <a:graphic xmlns:a="http://schemas.openxmlformats.org/drawingml/2006/main">
              <a:graphicData uri="http://schemas.openxmlformats.org/drawingml/2006/picture">
                <pic:pic xmlns:pic="http://schemas.openxmlformats.org/drawingml/2006/picture">
                  <pic:nvPicPr>
                    <pic:cNvPr id="137" name="图片 58"/>
                    <pic:cNvPicPr/>
                  </pic:nvPicPr>
                  <pic:blipFill>
                    <a:blip r:embed="rId25"/>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br/>
        <w:t xml:space="preserve">    </w:t>
      </w:r>
      <w:r w:rsidRPr="00B71955">
        <w:rPr>
          <w:rFonts w:ascii="Calibri" w:eastAsia="宋体" w:hAnsi="Calibri" w:cs="Times New Roman" w:hint="eastAsia"/>
          <w:szCs w:val="24"/>
          <w:lang w:eastAsia="zh-Hans"/>
        </w:rPr>
        <w:t>我的受托</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选择受托记录</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受托详情</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交车确认</w:t>
      </w:r>
    </w:p>
    <w:p w:rsidR="00B71955" w:rsidRPr="00B71955" w:rsidRDefault="00B71955" w:rsidP="00B71955">
      <w:pPr>
        <w:rPr>
          <w:rFonts w:ascii="Calibri" w:eastAsia="宋体" w:hAnsi="Calibri" w:cs="Times New Roman"/>
          <w:szCs w:val="24"/>
        </w:rPr>
      </w:pPr>
      <w:r w:rsidRPr="00B71955">
        <w:rPr>
          <w:rFonts w:ascii="Calibri" w:eastAsia="宋体" w:hAnsi="Calibri" w:cs="Times New Roman"/>
          <w:noProof/>
          <w:szCs w:val="24"/>
        </w:rPr>
        <w:drawing>
          <wp:inline distT="0" distB="0" distL="114300" distR="114300" wp14:anchorId="44D48911" wp14:editId="289B1D14">
            <wp:extent cx="1080135" cy="2289810"/>
            <wp:effectExtent l="0" t="0" r="12065" b="21590"/>
            <wp:docPr id="21" name="图片 59"/>
            <wp:cNvGraphicFramePr/>
            <a:graphic xmlns:a="http://schemas.openxmlformats.org/drawingml/2006/main">
              <a:graphicData uri="http://schemas.openxmlformats.org/drawingml/2006/picture">
                <pic:pic xmlns:pic="http://schemas.openxmlformats.org/drawingml/2006/picture">
                  <pic:nvPicPr>
                    <pic:cNvPr id="139" name="图片 59"/>
                    <pic:cNvPicPr/>
                  </pic:nvPicPr>
                  <pic:blipFill>
                    <a:blip r:embed="rId26"/>
                    <a:stretch>
                      <a:fillRect/>
                    </a:stretch>
                  </pic:blipFill>
                  <pic:spPr>
                    <a:xfrm>
                      <a:off x="0" y="0"/>
                      <a:ext cx="1080135" cy="2289810"/>
                    </a:xfrm>
                    <a:prstGeom prst="rect">
                      <a:avLst/>
                    </a:prstGeom>
                    <a:noFill/>
                    <a:ln>
                      <a:noFill/>
                    </a:ln>
                  </pic:spPr>
                </pic:pic>
              </a:graphicData>
            </a:graphic>
          </wp:inline>
        </w:drawing>
      </w:r>
    </w:p>
    <w:p w:rsidR="00B71955" w:rsidRPr="00B71955" w:rsidRDefault="00B71955" w:rsidP="00B71955">
      <w:pPr>
        <w:ind w:firstLineChars="200"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拍照上传</w:t>
      </w:r>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代办员送检签到</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代办员送检签到流程与</w:t>
      </w:r>
      <w:r w:rsidRPr="00B71955">
        <w:rPr>
          <w:rFonts w:ascii="Calibri" w:eastAsia="宋体" w:hAnsi="Calibri" w:cs="Times New Roman"/>
          <w:szCs w:val="24"/>
          <w:lang w:eastAsia="zh-Hans"/>
        </w:rPr>
        <w:t>2</w:t>
      </w:r>
      <w:r w:rsidRPr="00B71955">
        <w:rPr>
          <w:rFonts w:ascii="Calibri" w:eastAsia="宋体" w:hAnsi="Calibri" w:cs="Times New Roman" w:hint="eastAsia"/>
          <w:szCs w:val="24"/>
          <w:lang w:eastAsia="zh-Hans"/>
        </w:rPr>
        <w:t>.</w:t>
      </w:r>
      <w:r w:rsidRPr="00B71955">
        <w:rPr>
          <w:rFonts w:ascii="Calibri" w:eastAsia="宋体" w:hAnsi="Calibri" w:cs="Times New Roman"/>
          <w:szCs w:val="24"/>
          <w:lang w:eastAsia="zh-Hans"/>
        </w:rPr>
        <w:t>1</w:t>
      </w:r>
      <w:r w:rsidRPr="00B71955">
        <w:rPr>
          <w:rFonts w:ascii="Calibri" w:eastAsia="宋体" w:hAnsi="Calibri" w:cs="Times New Roman" w:hint="eastAsia"/>
          <w:szCs w:val="24"/>
          <w:lang w:eastAsia="zh-Hans"/>
        </w:rPr>
        <w:t>.</w:t>
      </w:r>
      <w:r w:rsidRPr="00B71955">
        <w:rPr>
          <w:rFonts w:ascii="Calibri" w:eastAsia="宋体" w:hAnsi="Calibri" w:cs="Times New Roman"/>
          <w:szCs w:val="24"/>
          <w:lang w:eastAsia="zh-Hans"/>
        </w:rPr>
        <w:t>2</w:t>
      </w:r>
      <w:r w:rsidRPr="00B71955">
        <w:rPr>
          <w:rFonts w:ascii="Calibri" w:eastAsia="宋体" w:hAnsi="Calibri" w:cs="Times New Roman" w:hint="eastAsia"/>
          <w:szCs w:val="24"/>
          <w:lang w:eastAsia="zh-Hans"/>
        </w:rPr>
        <w:t>一致</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代办员送检签到的预约二维码也可以通过“我的受托”选择受托记录后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点击“预约详情”按钮进行查看</w:t>
      </w:r>
      <w:r w:rsidRPr="00B71955">
        <w:rPr>
          <w:rFonts w:ascii="Calibri" w:eastAsia="宋体" w:hAnsi="Calibri" w:cs="Times New Roman"/>
          <w:szCs w:val="24"/>
          <w:lang w:eastAsia="zh-Hans"/>
        </w:rPr>
        <w:t>。</w:t>
      </w:r>
    </w:p>
    <w:p w:rsidR="00B71955" w:rsidRPr="00B71955" w:rsidRDefault="00B71955" w:rsidP="00B71955">
      <w:pPr>
        <w:numPr>
          <w:ilvl w:val="1"/>
          <w:numId w:val="1"/>
        </w:numPr>
        <w:spacing w:line="360" w:lineRule="auto"/>
        <w:jc w:val="left"/>
        <w:outlineLvl w:val="1"/>
        <w:rPr>
          <w:rFonts w:ascii="宋体" w:eastAsia="宋体" w:hAnsi="宋体" w:cs="Times New Roman"/>
          <w:b/>
          <w:sz w:val="32"/>
          <w:szCs w:val="36"/>
          <w:lang w:eastAsia="zh-Hans"/>
        </w:rPr>
      </w:pPr>
      <w:r w:rsidRPr="00B71955">
        <w:rPr>
          <w:rFonts w:ascii="宋体" w:eastAsia="宋体" w:hAnsi="宋体" w:cs="Times New Roman" w:hint="eastAsia"/>
          <w:b/>
          <w:sz w:val="32"/>
          <w:szCs w:val="36"/>
          <w:lang w:eastAsia="zh-Hans"/>
        </w:rPr>
        <w:t>代办员还车</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代办员检测完成后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与委托人进行还车操作</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双方对机动车状态无异议</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委托人确认车内物品无损坏</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遗失等确认无误后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代办员在系统点击“还车”操作</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委托人在系统点击“确认还车”操作后</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双方完成接车操作</w:t>
      </w:r>
      <w:r w:rsidRPr="00B71955">
        <w:rPr>
          <w:rFonts w:ascii="Calibri" w:eastAsia="宋体" w:hAnsi="Calibri" w:cs="Times New Roman"/>
          <w:szCs w:val="24"/>
          <w:lang w:eastAsia="zh-Hans"/>
        </w:rPr>
        <w:t>。</w:t>
      </w:r>
    </w:p>
    <w:p w:rsidR="00B71955" w:rsidRPr="00B71955" w:rsidRDefault="00B71955" w:rsidP="00B71955">
      <w:pPr>
        <w:ind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进入系统首页</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个人版</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点击</w:t>
      </w:r>
      <w:r w:rsidRPr="00B71955">
        <w:rPr>
          <w:rFonts w:ascii="Calibri" w:eastAsia="宋体" w:hAnsi="Calibri" w:cs="Times New Roman"/>
          <w:szCs w:val="24"/>
          <w:lang w:eastAsia="zh-Hans"/>
        </w:rPr>
        <w:t>”</w:t>
      </w:r>
      <w:r w:rsidRPr="00B71955">
        <w:rPr>
          <w:rFonts w:ascii="Calibri" w:eastAsia="宋体" w:hAnsi="Calibri" w:cs="Times New Roman" w:hint="eastAsia"/>
          <w:szCs w:val="24"/>
          <w:lang w:eastAsia="zh-Hans"/>
        </w:rPr>
        <w:t>我的受托</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选择受托记录</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信息核对</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确认还车</w:t>
      </w:r>
      <w:r w:rsidRPr="00B71955">
        <w:rPr>
          <w:rFonts w:ascii="Calibri" w:eastAsia="宋体" w:hAnsi="Calibri" w:cs="Times New Roman"/>
          <w:szCs w:val="24"/>
          <w:lang w:eastAsia="zh-Hans"/>
        </w:rPr>
        <w:t>”-&gt;</w:t>
      </w:r>
      <w:r w:rsidRPr="00B71955">
        <w:rPr>
          <w:rFonts w:ascii="Calibri" w:eastAsia="宋体" w:hAnsi="Calibri" w:cs="Times New Roman" w:hint="eastAsia"/>
          <w:szCs w:val="24"/>
          <w:lang w:eastAsia="zh-Hans"/>
        </w:rPr>
        <w:t>“拍照上传</w:t>
      </w:r>
      <w:r w:rsidRPr="00B71955">
        <w:rPr>
          <w:rFonts w:ascii="Calibri" w:eastAsia="宋体" w:hAnsi="Calibri" w:cs="Times New Roman"/>
          <w:szCs w:val="24"/>
          <w:lang w:eastAsia="zh-Hans"/>
        </w:rPr>
        <w:t>”</w:t>
      </w:r>
      <w:r w:rsidRPr="00B71955">
        <w:rPr>
          <w:rFonts w:ascii="Calibri" w:eastAsia="宋体" w:hAnsi="Calibri" w:cs="Times New Roman"/>
          <w:szCs w:val="24"/>
          <w:lang w:eastAsia="zh-Hans"/>
        </w:rPr>
        <w:t>。</w:t>
      </w:r>
    </w:p>
    <w:p w:rsidR="00B71955" w:rsidRPr="00B71955" w:rsidRDefault="00B71955" w:rsidP="00B71955">
      <w:pPr>
        <w:rPr>
          <w:rFonts w:ascii="Calibri" w:eastAsia="宋体" w:hAnsi="Calibri" w:cs="Times New Roman"/>
          <w:szCs w:val="24"/>
          <w:lang w:eastAsia="zh-Hans"/>
        </w:rPr>
      </w:pPr>
      <w:r w:rsidRPr="00B71955">
        <w:rPr>
          <w:rFonts w:ascii="Calibri" w:eastAsia="宋体" w:hAnsi="Calibri" w:cs="Times New Roman"/>
          <w:noProof/>
          <w:szCs w:val="24"/>
        </w:rPr>
        <w:lastRenderedPageBreak/>
        <w:drawing>
          <wp:inline distT="0" distB="0" distL="114300" distR="114300" wp14:anchorId="61B7622E" wp14:editId="533E575A">
            <wp:extent cx="1080135" cy="2289810"/>
            <wp:effectExtent l="0" t="0" r="12065" b="21590"/>
            <wp:docPr id="22" name="图片 12"/>
            <wp:cNvGraphicFramePr/>
            <a:graphic xmlns:a="http://schemas.openxmlformats.org/drawingml/2006/main">
              <a:graphicData uri="http://schemas.openxmlformats.org/drawingml/2006/picture">
                <pic:pic xmlns:pic="http://schemas.openxmlformats.org/drawingml/2006/picture">
                  <pic:nvPicPr>
                    <pic:cNvPr id="76" name="图片 12"/>
                    <pic:cNvPicPr/>
                  </pic:nvPicPr>
                  <pic:blipFill>
                    <a:blip r:embed="rId18"/>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19A9ECF7" wp14:editId="26F48E55">
            <wp:extent cx="1080135" cy="2325370"/>
            <wp:effectExtent l="0" t="0" r="12065" b="11430"/>
            <wp:docPr id="23"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60"/>
                    <pic:cNvPicPr>
                      <a:picLocks noChangeAspect="1"/>
                    </pic:cNvPicPr>
                  </pic:nvPicPr>
                  <pic:blipFill>
                    <a:blip r:embed="rId27"/>
                    <a:stretch>
                      <a:fillRect/>
                    </a:stretch>
                  </pic:blipFill>
                  <pic:spPr>
                    <a:xfrm>
                      <a:off x="0" y="0"/>
                      <a:ext cx="1080135" cy="232537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0F051B1D" wp14:editId="51EDDEE8">
            <wp:extent cx="1080135" cy="2289810"/>
            <wp:effectExtent l="0" t="0" r="12065" b="21590"/>
            <wp:docPr id="24" name="图片 61"/>
            <wp:cNvGraphicFramePr/>
            <a:graphic xmlns:a="http://schemas.openxmlformats.org/drawingml/2006/main">
              <a:graphicData uri="http://schemas.openxmlformats.org/drawingml/2006/picture">
                <pic:pic xmlns:pic="http://schemas.openxmlformats.org/drawingml/2006/picture">
                  <pic:nvPicPr>
                    <pic:cNvPr id="146" name="图片 61"/>
                    <pic:cNvPicPr/>
                  </pic:nvPicPr>
                  <pic:blipFill>
                    <a:blip r:embed="rId28"/>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t xml:space="preserve">   </w:t>
      </w:r>
      <w:r w:rsidRPr="00B71955">
        <w:rPr>
          <w:rFonts w:ascii="Calibri" w:eastAsia="宋体" w:hAnsi="Calibri" w:cs="Times New Roman"/>
          <w:noProof/>
          <w:szCs w:val="24"/>
        </w:rPr>
        <w:drawing>
          <wp:inline distT="0" distB="0" distL="114300" distR="114300" wp14:anchorId="2D8D4D0A" wp14:editId="20D13B8C">
            <wp:extent cx="1080135" cy="2289810"/>
            <wp:effectExtent l="0" t="0" r="12065" b="21590"/>
            <wp:docPr id="25" name="图片 62"/>
            <wp:cNvGraphicFramePr/>
            <a:graphic xmlns:a="http://schemas.openxmlformats.org/drawingml/2006/main">
              <a:graphicData uri="http://schemas.openxmlformats.org/drawingml/2006/picture">
                <pic:pic xmlns:pic="http://schemas.openxmlformats.org/drawingml/2006/picture">
                  <pic:nvPicPr>
                    <pic:cNvPr id="147" name="图片 62"/>
                    <pic:cNvPicPr/>
                  </pic:nvPicPr>
                  <pic:blipFill>
                    <a:blip r:embed="rId29"/>
                    <a:stretch>
                      <a:fillRect/>
                    </a:stretch>
                  </pic:blipFill>
                  <pic:spPr>
                    <a:xfrm>
                      <a:off x="0" y="0"/>
                      <a:ext cx="1080135" cy="2289810"/>
                    </a:xfrm>
                    <a:prstGeom prst="rect">
                      <a:avLst/>
                    </a:prstGeom>
                    <a:noFill/>
                    <a:ln>
                      <a:noFill/>
                    </a:ln>
                  </pic:spPr>
                </pic:pic>
              </a:graphicData>
            </a:graphic>
          </wp:inline>
        </w:drawing>
      </w:r>
      <w:r w:rsidRPr="00B71955">
        <w:rPr>
          <w:rFonts w:ascii="Calibri" w:eastAsia="宋体" w:hAnsi="Calibri" w:cs="Times New Roman"/>
          <w:szCs w:val="24"/>
        </w:rPr>
        <w:br/>
        <w:t xml:space="preserve">    </w:t>
      </w:r>
      <w:r w:rsidRPr="00B71955">
        <w:rPr>
          <w:rFonts w:ascii="Calibri" w:eastAsia="宋体" w:hAnsi="Calibri" w:cs="Times New Roman" w:hint="eastAsia"/>
          <w:szCs w:val="24"/>
          <w:lang w:eastAsia="zh-Hans"/>
        </w:rPr>
        <w:t>我的受托</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选择受托记录</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受托详情</w:t>
      </w:r>
      <w:r w:rsidRPr="00B71955">
        <w:rPr>
          <w:rFonts w:ascii="Calibri" w:eastAsia="宋体" w:hAnsi="Calibri" w:cs="Times New Roman"/>
          <w:szCs w:val="24"/>
          <w:lang w:eastAsia="zh-Hans"/>
        </w:rPr>
        <w:t xml:space="preserve">           </w:t>
      </w:r>
      <w:r w:rsidRPr="00B71955">
        <w:rPr>
          <w:rFonts w:ascii="Calibri" w:eastAsia="宋体" w:hAnsi="Calibri" w:cs="Times New Roman" w:hint="eastAsia"/>
          <w:szCs w:val="24"/>
          <w:lang w:eastAsia="zh-Hans"/>
        </w:rPr>
        <w:t>交车确认</w:t>
      </w:r>
    </w:p>
    <w:p w:rsidR="00B71955" w:rsidRPr="00B71955" w:rsidRDefault="00B71955" w:rsidP="00B71955">
      <w:pPr>
        <w:rPr>
          <w:rFonts w:ascii="Calibri" w:eastAsia="宋体" w:hAnsi="Calibri" w:cs="Times New Roman"/>
          <w:szCs w:val="24"/>
        </w:rPr>
      </w:pPr>
      <w:r w:rsidRPr="00B71955">
        <w:rPr>
          <w:rFonts w:ascii="Calibri" w:eastAsia="宋体" w:hAnsi="Calibri" w:cs="Times New Roman"/>
          <w:noProof/>
          <w:szCs w:val="24"/>
        </w:rPr>
        <w:drawing>
          <wp:inline distT="0" distB="0" distL="114300" distR="114300" wp14:anchorId="15E62535" wp14:editId="392E1056">
            <wp:extent cx="1080135" cy="2289810"/>
            <wp:effectExtent l="0" t="0" r="12065" b="21590"/>
            <wp:docPr id="26" name="图片 59"/>
            <wp:cNvGraphicFramePr/>
            <a:graphic xmlns:a="http://schemas.openxmlformats.org/drawingml/2006/main">
              <a:graphicData uri="http://schemas.openxmlformats.org/drawingml/2006/picture">
                <pic:pic xmlns:pic="http://schemas.openxmlformats.org/drawingml/2006/picture">
                  <pic:nvPicPr>
                    <pic:cNvPr id="144" name="图片 59"/>
                    <pic:cNvPicPr/>
                  </pic:nvPicPr>
                  <pic:blipFill>
                    <a:blip r:embed="rId26"/>
                    <a:stretch>
                      <a:fillRect/>
                    </a:stretch>
                  </pic:blipFill>
                  <pic:spPr>
                    <a:xfrm>
                      <a:off x="0" y="0"/>
                      <a:ext cx="1080135" cy="2289810"/>
                    </a:xfrm>
                    <a:prstGeom prst="rect">
                      <a:avLst/>
                    </a:prstGeom>
                    <a:noFill/>
                    <a:ln>
                      <a:noFill/>
                    </a:ln>
                  </pic:spPr>
                </pic:pic>
              </a:graphicData>
            </a:graphic>
          </wp:inline>
        </w:drawing>
      </w:r>
    </w:p>
    <w:p w:rsidR="00B71955" w:rsidRPr="00B71955" w:rsidRDefault="00B71955" w:rsidP="00B71955">
      <w:pPr>
        <w:ind w:firstLineChars="200" w:firstLine="420"/>
        <w:rPr>
          <w:rFonts w:ascii="Calibri" w:eastAsia="宋体" w:hAnsi="Calibri" w:cs="Times New Roman"/>
          <w:szCs w:val="24"/>
          <w:lang w:eastAsia="zh-Hans"/>
        </w:rPr>
      </w:pPr>
      <w:r w:rsidRPr="00B71955">
        <w:rPr>
          <w:rFonts w:ascii="Calibri" w:eastAsia="宋体" w:hAnsi="Calibri" w:cs="Times New Roman" w:hint="eastAsia"/>
          <w:szCs w:val="24"/>
          <w:lang w:eastAsia="zh-Hans"/>
        </w:rPr>
        <w:t>拍照上传</w:t>
      </w:r>
    </w:p>
    <w:p w:rsidR="00D86169" w:rsidRDefault="00D86169"/>
    <w:sectPr w:rsidR="00D8616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07D0" w:rsidRDefault="006007D0" w:rsidP="00B71955">
      <w:r>
        <w:separator/>
      </w:r>
    </w:p>
  </w:endnote>
  <w:endnote w:type="continuationSeparator" w:id="0">
    <w:p w:rsidR="006007D0" w:rsidRDefault="006007D0" w:rsidP="00B719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07D0" w:rsidRDefault="006007D0" w:rsidP="00B71955">
      <w:r>
        <w:separator/>
      </w:r>
    </w:p>
  </w:footnote>
  <w:footnote w:type="continuationSeparator" w:id="0">
    <w:p w:rsidR="006007D0" w:rsidRDefault="006007D0" w:rsidP="00B7195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9D05A7D"/>
    <w:multiLevelType w:val="multilevel"/>
    <w:tmpl w:val="29D05A7D"/>
    <w:lvl w:ilvl="0">
      <w:start w:val="1"/>
      <w:numFmt w:val="decimal"/>
      <w:suff w:val="space"/>
      <w:lvlText w:val="%1"/>
      <w:lvlJc w:val="left"/>
      <w:pPr>
        <w:ind w:left="425" w:hanging="425"/>
      </w:pPr>
      <w:rPr>
        <w:rFonts w:hint="eastAsia"/>
      </w:rPr>
    </w:lvl>
    <w:lvl w:ilvl="1">
      <w:start w:val="1"/>
      <w:numFmt w:val="decimal"/>
      <w:suff w:val="space"/>
      <w:lvlText w:val="%1.%2"/>
      <w:lvlJc w:val="left"/>
      <w:pPr>
        <w:ind w:left="992" w:hanging="567"/>
      </w:pPr>
      <w:rPr>
        <w:rFonts w:hint="eastAsia"/>
      </w:rPr>
    </w:lvl>
    <w:lvl w:ilvl="2">
      <w:start w:val="1"/>
      <w:numFmt w:val="decimal"/>
      <w:suff w:val="space"/>
      <w:lvlText w:val="%1.%2.%3"/>
      <w:lvlJc w:val="left"/>
      <w:pPr>
        <w:ind w:left="1418" w:hanging="567"/>
      </w:pPr>
      <w:rPr>
        <w:rFonts w:hint="eastAsia"/>
      </w:rPr>
    </w:lvl>
    <w:lvl w:ilvl="3">
      <w:start w:val="1"/>
      <w:numFmt w:val="decimal"/>
      <w:suff w:val="space"/>
      <w:lvlText w:val="%1.%2.%3.%4"/>
      <w:lvlJc w:val="left"/>
      <w:pPr>
        <w:ind w:left="1984" w:hanging="708"/>
      </w:pPr>
      <w:rPr>
        <w:rFonts w:hint="eastAsia"/>
      </w:rPr>
    </w:lvl>
    <w:lvl w:ilvl="4">
      <w:start w:val="1"/>
      <w:numFmt w:val="decimal"/>
      <w:suff w:val="space"/>
      <w:lvlText w:val="%1.%2.%3.%4.%5"/>
      <w:lvlJc w:val="left"/>
      <w:pPr>
        <w:ind w:left="2551" w:hanging="850"/>
      </w:pPr>
      <w:rPr>
        <w:rFonts w:hint="eastAsia"/>
      </w:rPr>
    </w:lvl>
    <w:lvl w:ilvl="5">
      <w:start w:val="1"/>
      <w:numFmt w:val="decimal"/>
      <w:suff w:val="space"/>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1AC5"/>
    <w:rsid w:val="00351AC5"/>
    <w:rsid w:val="006007D0"/>
    <w:rsid w:val="00B71955"/>
    <w:rsid w:val="00D861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72795B9-3416-4FC4-8CC1-DBA4D1A7D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7195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B71955"/>
    <w:rPr>
      <w:sz w:val="18"/>
      <w:szCs w:val="18"/>
    </w:rPr>
  </w:style>
  <w:style w:type="paragraph" w:styleId="a4">
    <w:name w:val="footer"/>
    <w:basedOn w:val="a"/>
    <w:link w:val="Char0"/>
    <w:uiPriority w:val="99"/>
    <w:unhideWhenUsed/>
    <w:rsid w:val="00B71955"/>
    <w:pPr>
      <w:tabs>
        <w:tab w:val="center" w:pos="4153"/>
        <w:tab w:val="right" w:pos="8306"/>
      </w:tabs>
      <w:snapToGrid w:val="0"/>
      <w:jc w:val="left"/>
    </w:pPr>
    <w:rPr>
      <w:sz w:val="18"/>
      <w:szCs w:val="18"/>
    </w:rPr>
  </w:style>
  <w:style w:type="character" w:customStyle="1" w:styleId="Char0">
    <w:name w:val="页脚 Char"/>
    <w:basedOn w:val="a0"/>
    <w:link w:val="a4"/>
    <w:uiPriority w:val="99"/>
    <w:rsid w:val="00B71955"/>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jcyy.gat.zj.gov.cn:8084/"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307</Words>
  <Characters>1756</Characters>
  <Application>Microsoft Office Word</Application>
  <DocSecurity>0</DocSecurity>
  <Lines>14</Lines>
  <Paragraphs>4</Paragraphs>
  <ScaleCrop>false</ScaleCrop>
  <Company/>
  <LinksUpToDate>false</LinksUpToDate>
  <CharactersWithSpaces>2059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NINGMEI</dc:creator>
  <cp:keywords/>
  <dc:description/>
  <cp:lastModifiedBy>NINGMEI</cp:lastModifiedBy>
  <cp:revision>2</cp:revision>
  <dcterms:created xsi:type="dcterms:W3CDTF">2024-03-11T02:26:00Z</dcterms:created>
  <dcterms:modified xsi:type="dcterms:W3CDTF">2024-03-11T02:27:00Z</dcterms:modified>
</cp:coreProperties>
</file>